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17D" w:rsidRPr="00473E12" w:rsidRDefault="00576A99" w:rsidP="00473E12">
      <w:pPr>
        <w:rPr>
          <w:rFonts w:ascii="Times New Roman" w:hAnsi="Times New Roman" w:cs="Times New Roman"/>
        </w:rPr>
      </w:pPr>
      <w:r w:rsidRPr="00473E1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-1431925</wp:posOffset>
            </wp:positionH>
            <wp:positionV relativeFrom="paragraph">
              <wp:posOffset>-748030</wp:posOffset>
            </wp:positionV>
            <wp:extent cx="2895600" cy="2895600"/>
            <wp:effectExtent l="0" t="0" r="0" b="0"/>
            <wp:wrapNone/>
            <wp:docPr id="1" name="Рисунок 1" descr="https://sun9-27.userapi.com/impg/-_06vYEsOsPBSzCF3Ncrjg9qj5dNE4Ow-9rBdA/SyrwIA_V6Ng.jpg?size=604x604&amp;quality=96&amp;sign=1cb1ed595875f77e805a0db4167da1d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7.userapi.com/impg/-_06vYEsOsPBSzCF3Ncrjg9qj5dNE4Ow-9rBdA/SyrwIA_V6Ng.jpg?size=604x604&amp;quality=96&amp;sign=1cb1ed595875f77e805a0db4167da1df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12" w:rsidRPr="00473E12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473E12">
        <w:rPr>
          <w:rFonts w:ascii="Times New Roman" w:hAnsi="Times New Roman" w:cs="Times New Roman"/>
        </w:rPr>
        <w:t xml:space="preserve">               </w:t>
      </w:r>
      <w:r w:rsidR="0024105D">
        <w:rPr>
          <w:rFonts w:ascii="Times New Roman" w:hAnsi="Times New Roman" w:cs="Times New Roman"/>
        </w:rPr>
        <w:t xml:space="preserve"> </w:t>
      </w:r>
    </w:p>
    <w:p w:rsidR="003C317D" w:rsidRDefault="003C317D" w:rsidP="003C317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ru-RU"/>
        </w:rPr>
      </w:pPr>
    </w:p>
    <w:p w:rsidR="00473E12" w:rsidRDefault="003C317D" w:rsidP="00470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576A9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Сообщение о небезопасной ситуации</w:t>
      </w:r>
    </w:p>
    <w:p w:rsidR="00473E12" w:rsidRDefault="00473E12" w:rsidP="003C31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</w:t>
      </w:r>
    </w:p>
    <w:p w:rsidR="00473E12" w:rsidRPr="00473E12" w:rsidRDefault="00473E12" w:rsidP="00470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№______                                                   от ____________</w:t>
      </w:r>
    </w:p>
    <w:p w:rsidR="00576A99" w:rsidRDefault="00576A99"/>
    <w:p w:rsidR="00473E12" w:rsidRDefault="00473E12" w:rsidP="004705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Pr="00473E12">
        <w:rPr>
          <w:rFonts w:ascii="Times New Roman" w:hAnsi="Times New Roman" w:cs="Times New Roman"/>
          <w:sz w:val="24"/>
        </w:rPr>
        <w:t>. Москва</w:t>
      </w:r>
    </w:p>
    <w:p w:rsidR="00473E12" w:rsidRDefault="00473E12">
      <w:pPr>
        <w:rPr>
          <w:rFonts w:ascii="Times New Roman" w:hAnsi="Times New Roman" w:cs="Times New Roman"/>
          <w:sz w:val="24"/>
        </w:rPr>
      </w:pP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955"/>
        <w:gridCol w:w="2012"/>
      </w:tblGrid>
      <w:tr w:rsidR="00473E12" w:rsidTr="0094579E">
        <w:tc>
          <w:tcPr>
            <w:tcW w:w="4672" w:type="dxa"/>
          </w:tcPr>
          <w:p w:rsidR="00473E12" w:rsidRPr="00BD5E5D" w:rsidRDefault="00473E1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5E5D">
              <w:rPr>
                <w:rFonts w:ascii="Times New Roman" w:hAnsi="Times New Roman" w:cs="Times New Roman"/>
                <w:b/>
                <w:sz w:val="24"/>
              </w:rPr>
              <w:t>Автор сообщения</w:t>
            </w:r>
          </w:p>
        </w:tc>
        <w:tc>
          <w:tcPr>
            <w:tcW w:w="4967" w:type="dxa"/>
            <w:gridSpan w:val="2"/>
            <w:tcBorders>
              <w:bottom w:val="single" w:sz="4" w:space="0" w:color="auto"/>
            </w:tcBorders>
          </w:tcPr>
          <w:p w:rsidR="00473E12" w:rsidRDefault="00473E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3E12" w:rsidTr="0094579E">
        <w:tc>
          <w:tcPr>
            <w:tcW w:w="4672" w:type="dxa"/>
          </w:tcPr>
          <w:p w:rsidR="00473E12" w:rsidRDefault="00473E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E12" w:rsidRDefault="00473E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3E12" w:rsidTr="0094579E">
        <w:tc>
          <w:tcPr>
            <w:tcW w:w="4672" w:type="dxa"/>
          </w:tcPr>
          <w:p w:rsidR="00473E12" w:rsidRPr="00BD5E5D" w:rsidRDefault="00473E1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5E5D">
              <w:rPr>
                <w:rFonts w:ascii="Times New Roman" w:hAnsi="Times New Roman" w:cs="Times New Roman"/>
                <w:b/>
                <w:sz w:val="24"/>
              </w:rPr>
              <w:t>Структурное подразделение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E12" w:rsidRDefault="00473E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3E12" w:rsidTr="0094579E">
        <w:tc>
          <w:tcPr>
            <w:tcW w:w="4672" w:type="dxa"/>
          </w:tcPr>
          <w:p w:rsidR="00473E12" w:rsidRDefault="00473E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E12" w:rsidRDefault="00473E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3E12" w:rsidTr="0094579E">
        <w:tc>
          <w:tcPr>
            <w:tcW w:w="4672" w:type="dxa"/>
          </w:tcPr>
          <w:p w:rsidR="00473E12" w:rsidRPr="00BD5E5D" w:rsidRDefault="00473E12" w:rsidP="00473E1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5E5D">
              <w:rPr>
                <w:rFonts w:ascii="Times New Roman" w:hAnsi="Times New Roman" w:cs="Times New Roman"/>
                <w:b/>
                <w:sz w:val="24"/>
              </w:rPr>
              <w:t>Место возникновения опасности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E12" w:rsidRDefault="00473E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3E12" w:rsidTr="0094579E">
        <w:tc>
          <w:tcPr>
            <w:tcW w:w="4672" w:type="dxa"/>
          </w:tcPr>
          <w:p w:rsidR="00473E12" w:rsidRDefault="00473E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E12" w:rsidRDefault="00473E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5E5D" w:rsidTr="0094579E">
        <w:trPr>
          <w:trHeight w:val="330"/>
        </w:trPr>
        <w:tc>
          <w:tcPr>
            <w:tcW w:w="4672" w:type="dxa"/>
            <w:vMerge w:val="restart"/>
          </w:tcPr>
          <w:p w:rsidR="00BD5E5D" w:rsidRPr="00BD5E5D" w:rsidRDefault="00BD5E5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5E5D">
              <w:rPr>
                <w:rFonts w:ascii="Times New Roman" w:hAnsi="Times New Roman" w:cs="Times New Roman"/>
                <w:b/>
                <w:sz w:val="24"/>
              </w:rPr>
              <w:t>При выполнении каких трудовых функций возникает опасность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5E5D" w:rsidRDefault="00BD5E5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5E5D" w:rsidTr="0094579E">
        <w:trPr>
          <w:trHeight w:val="210"/>
        </w:trPr>
        <w:tc>
          <w:tcPr>
            <w:tcW w:w="4672" w:type="dxa"/>
            <w:vMerge/>
          </w:tcPr>
          <w:p w:rsidR="00BD5E5D" w:rsidRPr="00BD5E5D" w:rsidRDefault="00BD5E5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5E5D" w:rsidRDefault="00BD5E5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3E12" w:rsidTr="0094579E">
        <w:tc>
          <w:tcPr>
            <w:tcW w:w="4672" w:type="dxa"/>
          </w:tcPr>
          <w:p w:rsidR="00473E12" w:rsidRDefault="00473E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E12" w:rsidRDefault="00473E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5E5D" w:rsidTr="0094579E">
        <w:trPr>
          <w:trHeight w:val="270"/>
        </w:trPr>
        <w:tc>
          <w:tcPr>
            <w:tcW w:w="4672" w:type="dxa"/>
            <w:vMerge w:val="restart"/>
          </w:tcPr>
          <w:p w:rsidR="00BD5E5D" w:rsidRPr="00BD5E5D" w:rsidRDefault="00BD5E5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5E5D">
              <w:rPr>
                <w:rFonts w:ascii="Times New Roman" w:hAnsi="Times New Roman" w:cs="Times New Roman"/>
                <w:b/>
                <w:sz w:val="24"/>
              </w:rPr>
              <w:t>Какие безотлагательные меры, на Ваш взгляд, можно предпринять: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5E5D" w:rsidRDefault="00BD5E5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5E5D" w:rsidTr="0094579E">
        <w:trPr>
          <w:trHeight w:val="270"/>
        </w:trPr>
        <w:tc>
          <w:tcPr>
            <w:tcW w:w="4672" w:type="dxa"/>
            <w:vMerge/>
          </w:tcPr>
          <w:p w:rsidR="00BD5E5D" w:rsidRPr="00BD5E5D" w:rsidRDefault="00BD5E5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5E5D" w:rsidRDefault="00BD5E5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3E12" w:rsidTr="0094579E">
        <w:tc>
          <w:tcPr>
            <w:tcW w:w="4672" w:type="dxa"/>
          </w:tcPr>
          <w:p w:rsidR="00473E12" w:rsidRDefault="00473E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E12" w:rsidRDefault="00473E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579E" w:rsidTr="0094579E">
        <w:trPr>
          <w:trHeight w:val="270"/>
        </w:trPr>
        <w:tc>
          <w:tcPr>
            <w:tcW w:w="4672" w:type="dxa"/>
            <w:vMerge w:val="restart"/>
          </w:tcPr>
          <w:p w:rsidR="0094579E" w:rsidRDefault="0094579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579E" w:rsidRDefault="0094579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579E" w:rsidRDefault="0094579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579E" w:rsidRDefault="0094579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579E" w:rsidRDefault="0094579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579E" w:rsidRDefault="0094579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579E" w:rsidRPr="00BD5E5D" w:rsidRDefault="009457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5E5D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94579E" w:rsidRDefault="009457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nil"/>
            </w:tcBorders>
          </w:tcPr>
          <w:p w:rsidR="0094579E" w:rsidRDefault="0094579E" w:rsidP="00945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1" locked="0" layoutInCell="1" allowOverlap="1" wp14:anchorId="3A06B1ED" wp14:editId="2DE4B055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123825</wp:posOffset>
                  </wp:positionV>
                  <wp:extent cx="1205518" cy="1056005"/>
                  <wp:effectExtent l="0" t="0" r="0" b="0"/>
                  <wp:wrapNone/>
                  <wp:docPr id="8" name="Рисунок 8" descr="https://avatars.mds.yandex.net/i?id=d4a48d5d8c1dd7622109f53618be7028_l-4936012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d4a48d5d8c1dd7622109f53618be7028_l-4936012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518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579E" w:rsidTr="0094579E">
        <w:trPr>
          <w:trHeight w:val="225"/>
        </w:trPr>
        <w:tc>
          <w:tcPr>
            <w:tcW w:w="4672" w:type="dxa"/>
            <w:vMerge/>
          </w:tcPr>
          <w:p w:rsidR="0094579E" w:rsidRDefault="0094579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94579E" w:rsidRDefault="0094579E" w:rsidP="0094579E">
            <w:pPr>
              <w:rPr>
                <w:noProof/>
                <w:lang w:eastAsia="ru-RU"/>
              </w:rPr>
            </w:pPr>
          </w:p>
        </w:tc>
        <w:tc>
          <w:tcPr>
            <w:tcW w:w="2012" w:type="dxa"/>
            <w:vMerge/>
            <w:tcBorders>
              <w:left w:val="nil"/>
            </w:tcBorders>
          </w:tcPr>
          <w:p w:rsidR="0094579E" w:rsidRDefault="0094579E" w:rsidP="0094579E">
            <w:pPr>
              <w:rPr>
                <w:noProof/>
                <w:lang w:eastAsia="ru-RU"/>
              </w:rPr>
            </w:pPr>
          </w:p>
        </w:tc>
      </w:tr>
      <w:tr w:rsidR="0094579E" w:rsidTr="0094579E">
        <w:trPr>
          <w:trHeight w:val="300"/>
        </w:trPr>
        <w:tc>
          <w:tcPr>
            <w:tcW w:w="4672" w:type="dxa"/>
            <w:vMerge/>
          </w:tcPr>
          <w:p w:rsidR="0094579E" w:rsidRDefault="0094579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94579E" w:rsidRDefault="0094579E" w:rsidP="0094579E">
            <w:pPr>
              <w:rPr>
                <w:noProof/>
                <w:lang w:eastAsia="ru-RU"/>
              </w:rPr>
            </w:pPr>
          </w:p>
        </w:tc>
        <w:tc>
          <w:tcPr>
            <w:tcW w:w="2012" w:type="dxa"/>
            <w:vMerge/>
            <w:tcBorders>
              <w:left w:val="nil"/>
            </w:tcBorders>
          </w:tcPr>
          <w:p w:rsidR="0094579E" w:rsidRDefault="0094579E" w:rsidP="0094579E">
            <w:pPr>
              <w:rPr>
                <w:noProof/>
                <w:lang w:eastAsia="ru-RU"/>
              </w:rPr>
            </w:pPr>
          </w:p>
        </w:tc>
      </w:tr>
      <w:tr w:rsidR="0094579E" w:rsidTr="0094579E">
        <w:trPr>
          <w:trHeight w:val="315"/>
        </w:trPr>
        <w:tc>
          <w:tcPr>
            <w:tcW w:w="4672" w:type="dxa"/>
            <w:vMerge/>
          </w:tcPr>
          <w:p w:rsidR="0094579E" w:rsidRDefault="0094579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94579E" w:rsidRDefault="0094579E" w:rsidP="0094579E">
            <w:pPr>
              <w:rPr>
                <w:noProof/>
                <w:lang w:eastAsia="ru-RU"/>
              </w:rPr>
            </w:pPr>
          </w:p>
        </w:tc>
        <w:tc>
          <w:tcPr>
            <w:tcW w:w="2012" w:type="dxa"/>
            <w:vMerge/>
            <w:tcBorders>
              <w:left w:val="nil"/>
            </w:tcBorders>
          </w:tcPr>
          <w:p w:rsidR="0094579E" w:rsidRDefault="0094579E" w:rsidP="0094579E">
            <w:pPr>
              <w:rPr>
                <w:noProof/>
                <w:lang w:eastAsia="ru-RU"/>
              </w:rPr>
            </w:pPr>
          </w:p>
        </w:tc>
      </w:tr>
      <w:tr w:rsidR="0094579E" w:rsidTr="0094579E">
        <w:trPr>
          <w:trHeight w:val="240"/>
        </w:trPr>
        <w:tc>
          <w:tcPr>
            <w:tcW w:w="4672" w:type="dxa"/>
            <w:vMerge/>
          </w:tcPr>
          <w:p w:rsidR="0094579E" w:rsidRDefault="0094579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94579E" w:rsidRDefault="0094579E" w:rsidP="0094579E">
            <w:pPr>
              <w:rPr>
                <w:noProof/>
                <w:lang w:eastAsia="ru-RU"/>
              </w:rPr>
            </w:pPr>
          </w:p>
        </w:tc>
        <w:tc>
          <w:tcPr>
            <w:tcW w:w="2012" w:type="dxa"/>
            <w:vMerge/>
            <w:tcBorders>
              <w:left w:val="nil"/>
            </w:tcBorders>
          </w:tcPr>
          <w:p w:rsidR="0094579E" w:rsidRDefault="0094579E" w:rsidP="0094579E">
            <w:pPr>
              <w:rPr>
                <w:noProof/>
                <w:lang w:eastAsia="ru-RU"/>
              </w:rPr>
            </w:pPr>
          </w:p>
        </w:tc>
      </w:tr>
      <w:tr w:rsidR="0094579E" w:rsidTr="0094579E">
        <w:trPr>
          <w:trHeight w:val="225"/>
        </w:trPr>
        <w:tc>
          <w:tcPr>
            <w:tcW w:w="4672" w:type="dxa"/>
            <w:vMerge/>
          </w:tcPr>
          <w:p w:rsidR="0094579E" w:rsidRDefault="0094579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94579E" w:rsidRDefault="0094579E" w:rsidP="0094579E">
            <w:pPr>
              <w:rPr>
                <w:noProof/>
                <w:lang w:eastAsia="ru-RU"/>
              </w:rPr>
            </w:pPr>
          </w:p>
        </w:tc>
        <w:tc>
          <w:tcPr>
            <w:tcW w:w="2012" w:type="dxa"/>
            <w:vMerge/>
            <w:tcBorders>
              <w:left w:val="nil"/>
            </w:tcBorders>
          </w:tcPr>
          <w:p w:rsidR="0094579E" w:rsidRDefault="0094579E" w:rsidP="0094579E">
            <w:pPr>
              <w:rPr>
                <w:noProof/>
                <w:lang w:eastAsia="ru-RU"/>
              </w:rPr>
            </w:pPr>
          </w:p>
        </w:tc>
      </w:tr>
      <w:tr w:rsidR="0094579E" w:rsidTr="0094579E">
        <w:trPr>
          <w:trHeight w:val="270"/>
        </w:trPr>
        <w:tc>
          <w:tcPr>
            <w:tcW w:w="4672" w:type="dxa"/>
            <w:vMerge/>
          </w:tcPr>
          <w:p w:rsidR="0094579E" w:rsidRDefault="0094579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94579E" w:rsidRDefault="0094579E" w:rsidP="0094579E">
            <w:pPr>
              <w:rPr>
                <w:noProof/>
                <w:lang w:eastAsia="ru-RU"/>
              </w:rPr>
            </w:pPr>
          </w:p>
        </w:tc>
        <w:tc>
          <w:tcPr>
            <w:tcW w:w="2012" w:type="dxa"/>
            <w:vMerge/>
            <w:tcBorders>
              <w:left w:val="nil"/>
              <w:bottom w:val="single" w:sz="4" w:space="0" w:color="auto"/>
            </w:tcBorders>
          </w:tcPr>
          <w:p w:rsidR="0094579E" w:rsidRDefault="0094579E" w:rsidP="0094579E">
            <w:pPr>
              <w:rPr>
                <w:noProof/>
                <w:lang w:eastAsia="ru-RU"/>
              </w:rPr>
            </w:pPr>
          </w:p>
        </w:tc>
      </w:tr>
      <w:tr w:rsidR="00473E12" w:rsidTr="0094579E">
        <w:tc>
          <w:tcPr>
            <w:tcW w:w="4672" w:type="dxa"/>
          </w:tcPr>
          <w:p w:rsidR="00473E12" w:rsidRDefault="00473E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E12" w:rsidRDefault="00473E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5E5D" w:rsidTr="0094579E">
        <w:trPr>
          <w:trHeight w:val="285"/>
        </w:trPr>
        <w:tc>
          <w:tcPr>
            <w:tcW w:w="4672" w:type="dxa"/>
            <w:vMerge w:val="restart"/>
          </w:tcPr>
          <w:p w:rsidR="00BD5E5D" w:rsidRPr="00BD5E5D" w:rsidRDefault="00BD5E5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5E5D">
              <w:rPr>
                <w:rFonts w:ascii="Times New Roman" w:hAnsi="Times New Roman" w:cs="Times New Roman"/>
                <w:b/>
                <w:sz w:val="24"/>
              </w:rPr>
              <w:t>Какие корректирующие меры, на Ваш взгляд, можно предпринять (если необходимо)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5E5D" w:rsidRDefault="00BD5E5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5E5D" w:rsidTr="0094579E">
        <w:trPr>
          <w:trHeight w:val="225"/>
        </w:trPr>
        <w:tc>
          <w:tcPr>
            <w:tcW w:w="4672" w:type="dxa"/>
            <w:vMerge/>
          </w:tcPr>
          <w:p w:rsidR="00BD5E5D" w:rsidRPr="00BD5E5D" w:rsidRDefault="00BD5E5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5E5D" w:rsidRDefault="00BD5E5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5E5D" w:rsidTr="0094579E">
        <w:trPr>
          <w:trHeight w:val="300"/>
        </w:trPr>
        <w:tc>
          <w:tcPr>
            <w:tcW w:w="4672" w:type="dxa"/>
            <w:vMerge/>
          </w:tcPr>
          <w:p w:rsidR="00BD5E5D" w:rsidRPr="00BD5E5D" w:rsidRDefault="00BD5E5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5E5D" w:rsidRDefault="00BD5E5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3E12" w:rsidTr="0094579E">
        <w:tc>
          <w:tcPr>
            <w:tcW w:w="4672" w:type="dxa"/>
          </w:tcPr>
          <w:p w:rsidR="00473E12" w:rsidRDefault="00473E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auto"/>
            </w:tcBorders>
          </w:tcPr>
          <w:p w:rsidR="00473E12" w:rsidRDefault="00473E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73E12" w:rsidRPr="00473E12" w:rsidRDefault="00473E12">
      <w:pPr>
        <w:rPr>
          <w:rFonts w:ascii="Times New Roman" w:hAnsi="Times New Roman" w:cs="Times New Roman"/>
          <w:sz w:val="24"/>
        </w:rPr>
      </w:pPr>
    </w:p>
    <w:p w:rsidR="00576A99" w:rsidRDefault="00576A99"/>
    <w:p w:rsidR="00576A99" w:rsidRDefault="00576A99"/>
    <w:p w:rsidR="00576A99" w:rsidRDefault="00576A99"/>
    <w:p w:rsidR="00576A99" w:rsidRDefault="00576A99"/>
    <w:p w:rsidR="00576A99" w:rsidRDefault="00576A99"/>
    <w:p w:rsidR="00576A99" w:rsidRDefault="00576A99"/>
    <w:p w:rsidR="0094579E" w:rsidRDefault="0094579E"/>
    <w:p w:rsidR="00576A99" w:rsidRDefault="00576A99">
      <w:bookmarkStart w:id="0" w:name="_GoBack"/>
      <w:bookmarkEnd w:id="0"/>
    </w:p>
    <w:sectPr w:rsidR="00576A99" w:rsidSect="004705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E14" w:rsidRDefault="00F32E14" w:rsidP="00A17E1E">
      <w:pPr>
        <w:spacing w:after="0" w:line="240" w:lineRule="auto"/>
      </w:pPr>
      <w:r>
        <w:separator/>
      </w:r>
    </w:p>
  </w:endnote>
  <w:endnote w:type="continuationSeparator" w:id="0">
    <w:p w:rsidR="00F32E14" w:rsidRDefault="00F32E14" w:rsidP="00A1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E14" w:rsidRDefault="00F32E14" w:rsidP="00A17E1E">
      <w:pPr>
        <w:spacing w:after="0" w:line="240" w:lineRule="auto"/>
      </w:pPr>
      <w:r>
        <w:separator/>
      </w:r>
    </w:p>
  </w:footnote>
  <w:footnote w:type="continuationSeparator" w:id="0">
    <w:p w:rsidR="00F32E14" w:rsidRDefault="00F32E14" w:rsidP="00A17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757D"/>
    <w:multiLevelType w:val="hybridMultilevel"/>
    <w:tmpl w:val="643CC67E"/>
    <w:lvl w:ilvl="0" w:tplc="9A18F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41"/>
    <w:rsid w:val="0024105D"/>
    <w:rsid w:val="00245DDB"/>
    <w:rsid w:val="002709AF"/>
    <w:rsid w:val="003A27AB"/>
    <w:rsid w:val="003C317D"/>
    <w:rsid w:val="00405AD4"/>
    <w:rsid w:val="0047059E"/>
    <w:rsid w:val="00473E12"/>
    <w:rsid w:val="004E1941"/>
    <w:rsid w:val="0055168C"/>
    <w:rsid w:val="00576A99"/>
    <w:rsid w:val="005A755D"/>
    <w:rsid w:val="00691496"/>
    <w:rsid w:val="0094579E"/>
    <w:rsid w:val="00A04A88"/>
    <w:rsid w:val="00A17E1E"/>
    <w:rsid w:val="00AC2848"/>
    <w:rsid w:val="00BD5E5D"/>
    <w:rsid w:val="00C14D66"/>
    <w:rsid w:val="00D27F37"/>
    <w:rsid w:val="00E84A25"/>
    <w:rsid w:val="00F3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8B6F"/>
  <w15:chartTrackingRefBased/>
  <w15:docId w15:val="{F566E9E3-BAA8-4EA2-B052-937EE324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7E1E"/>
  </w:style>
  <w:style w:type="paragraph" w:styleId="a5">
    <w:name w:val="footer"/>
    <w:basedOn w:val="a"/>
    <w:link w:val="a6"/>
    <w:uiPriority w:val="99"/>
    <w:unhideWhenUsed/>
    <w:rsid w:val="00A17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E1E"/>
  </w:style>
  <w:style w:type="table" w:styleId="a7">
    <w:name w:val="Table Grid"/>
    <w:basedOn w:val="a1"/>
    <w:uiPriority w:val="39"/>
    <w:rsid w:val="0047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5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5E5D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A04A8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4A8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4A88"/>
    <w:rPr>
      <w:vertAlign w:val="superscript"/>
    </w:rPr>
  </w:style>
  <w:style w:type="paragraph" w:styleId="ad">
    <w:name w:val="List Paragraph"/>
    <w:basedOn w:val="a"/>
    <w:uiPriority w:val="34"/>
    <w:qFormat/>
    <w:rsid w:val="00A04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8FEEB-17C9-463B-A764-C792262F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Арина Трескунова</cp:lastModifiedBy>
  <cp:revision>2</cp:revision>
  <dcterms:created xsi:type="dcterms:W3CDTF">2022-04-25T10:47:00Z</dcterms:created>
  <dcterms:modified xsi:type="dcterms:W3CDTF">2022-04-25T10:47:00Z</dcterms:modified>
</cp:coreProperties>
</file>