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D5C" w:rsidRDefault="005C458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Личная карточка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учета выдачи СИЗ</w:t>
      </w:r>
    </w:p>
    <w:p w:rsidR="00934D5C" w:rsidRDefault="00934D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8"/>
        </w:rPr>
      </w:pPr>
    </w:p>
    <w:tbl>
      <w:tblPr>
        <w:tblW w:w="10772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655"/>
        <w:gridCol w:w="3117"/>
      </w:tblGrid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 w:rsidP="00FD2B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Фамилия: </w:t>
            </w: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ол:               Рост:</w:t>
            </w:r>
          </w:p>
        </w:tc>
      </w:tr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 w:rsidP="00FD2B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Имя: </w:t>
            </w: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одежды:</w:t>
            </w:r>
          </w:p>
        </w:tc>
      </w:tr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 w:rsidP="00FD2B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Отчество: </w:t>
            </w: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обуви:</w:t>
            </w:r>
          </w:p>
        </w:tc>
      </w:tr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Табельный номер: </w:t>
            </w: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головного убора:</w:t>
            </w:r>
          </w:p>
        </w:tc>
      </w:tr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 w:rsidP="00FD2B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Структурное подразделение: </w:t>
            </w: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противогаза:</w:t>
            </w:r>
          </w:p>
        </w:tc>
      </w:tr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 w:rsidP="00FD2B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Профессия (должность): </w:t>
            </w: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респиратора:</w:t>
            </w:r>
          </w:p>
        </w:tc>
      </w:tr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 w:rsidP="00FD2B9A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поступления на работу:  </w:t>
            </w: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рукавиц:</w:t>
            </w:r>
          </w:p>
        </w:tc>
      </w:tr>
      <w:tr w:rsidR="00934D5C">
        <w:trPr>
          <w:trHeight w:val="20"/>
          <w:jc w:val="center"/>
        </w:trPr>
        <w:tc>
          <w:tcPr>
            <w:tcW w:w="7654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</w:rPr>
              <w:t>Дата изменения профессии (должности) или перевода в другое структурное подразделение:</w:t>
            </w:r>
          </w:p>
          <w:p w:rsidR="00934D5C" w:rsidRDefault="00934D5C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17" w:type="dxa"/>
            <w:shd w:val="clear" w:color="auto" w:fill="auto"/>
          </w:tcPr>
          <w:p w:rsidR="00934D5C" w:rsidRDefault="005C4581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перчаток:</w:t>
            </w:r>
          </w:p>
        </w:tc>
      </w:tr>
    </w:tbl>
    <w:p w:rsidR="00934D5C" w:rsidRDefault="00934D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10772" w:type="dxa"/>
        <w:jc w:val="center"/>
        <w:tblLayout w:type="fixed"/>
        <w:tblLook w:val="0400" w:firstRow="0" w:lastRow="0" w:firstColumn="0" w:lastColumn="0" w:noHBand="0" w:noVBand="1"/>
      </w:tblPr>
      <w:tblGrid>
        <w:gridCol w:w="236"/>
        <w:gridCol w:w="506"/>
        <w:gridCol w:w="532"/>
        <w:gridCol w:w="531"/>
        <w:gridCol w:w="531"/>
        <w:gridCol w:w="532"/>
        <w:gridCol w:w="677"/>
        <w:gridCol w:w="514"/>
        <w:gridCol w:w="236"/>
        <w:gridCol w:w="938"/>
        <w:gridCol w:w="555"/>
        <w:gridCol w:w="471"/>
        <w:gridCol w:w="555"/>
        <w:gridCol w:w="84"/>
        <w:gridCol w:w="447"/>
        <w:gridCol w:w="532"/>
        <w:gridCol w:w="625"/>
        <w:gridCol w:w="439"/>
        <w:gridCol w:w="532"/>
        <w:gridCol w:w="6"/>
        <w:gridCol w:w="525"/>
        <w:gridCol w:w="532"/>
        <w:gridCol w:w="236"/>
      </w:tblGrid>
      <w:tr w:rsidR="00934D5C">
        <w:trPr>
          <w:trHeight w:val="20"/>
          <w:jc w:val="center"/>
        </w:trPr>
        <w:tc>
          <w:tcPr>
            <w:tcW w:w="2216" w:type="dxa"/>
            <w:gridSpan w:val="5"/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Предусмотрена выдача</w:t>
            </w:r>
          </w:p>
        </w:tc>
        <w:tc>
          <w:tcPr>
            <w:tcW w:w="8549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" w:type="dxa"/>
          </w:tcPr>
          <w:p w:rsidR="00934D5C" w:rsidRDefault="00934D5C">
            <w:pPr>
              <w:widowControl w:val="0"/>
            </w:pPr>
          </w:p>
        </w:tc>
      </w:tr>
      <w:tr w:rsidR="00934D5C">
        <w:trPr>
          <w:trHeight w:val="20"/>
          <w:jc w:val="center"/>
        </w:trPr>
        <w:tc>
          <w:tcPr>
            <w:tcW w:w="553" w:type="dxa"/>
            <w:gridSpan w:val="2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49" w:type="dxa"/>
            <w:gridSpan w:val="17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(наименование типовых (типовых отраслевых) норм)</w:t>
            </w:r>
          </w:p>
        </w:tc>
        <w:tc>
          <w:tcPr>
            <w:tcW w:w="4" w:type="dxa"/>
          </w:tcPr>
          <w:p w:rsidR="00934D5C" w:rsidRDefault="00934D5C">
            <w:pPr>
              <w:widowControl w:val="0"/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5C4581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СИЗ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5C4581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Пункт типовых норм</w:t>
            </w: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5C4581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5C4581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 на год</w:t>
            </w: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6" w:type="dxa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9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34D5C">
        <w:trPr>
          <w:trHeight w:val="20"/>
          <w:jc w:val="center"/>
        </w:trPr>
        <w:tc>
          <w:tcPr>
            <w:tcW w:w="553" w:type="dxa"/>
            <w:gridSpan w:val="2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934D5C" w:rsidRDefault="00934D5C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" w:type="dxa"/>
          </w:tcPr>
          <w:p w:rsidR="00934D5C" w:rsidRDefault="00934D5C">
            <w:pPr>
              <w:widowControl w:val="0"/>
            </w:pPr>
          </w:p>
        </w:tc>
      </w:tr>
      <w:tr w:rsidR="00934D5C">
        <w:trPr>
          <w:trHeight w:val="20"/>
          <w:jc w:val="center"/>
        </w:trPr>
        <w:tc>
          <w:tcPr>
            <w:tcW w:w="4238" w:type="dxa"/>
            <w:gridSpan w:val="9"/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Руководитель структурного подразделения:</w:t>
            </w:r>
          </w:p>
        </w:tc>
        <w:tc>
          <w:tcPr>
            <w:tcW w:w="2063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64" w:type="dxa"/>
            <w:gridSpan w:val="10"/>
            <w:shd w:val="clear" w:color="auto" w:fill="auto"/>
            <w:vAlign w:val="center"/>
          </w:tcPr>
          <w:p w:rsidR="00934D5C" w:rsidRDefault="005C4581" w:rsidP="00FD2B9A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" w:type="dxa"/>
          </w:tcPr>
          <w:p w:rsidR="00934D5C" w:rsidRDefault="00934D5C">
            <w:pPr>
              <w:widowControl w:val="0"/>
            </w:pPr>
          </w:p>
        </w:tc>
      </w:tr>
      <w:tr w:rsidR="00934D5C">
        <w:trPr>
          <w:trHeight w:val="20"/>
          <w:jc w:val="center"/>
        </w:trPr>
        <w:tc>
          <w:tcPr>
            <w:tcW w:w="553" w:type="dxa"/>
            <w:gridSpan w:val="2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6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345" w:type="dxa"/>
            <w:gridSpan w:val="5"/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(Ф.И.О)</w:t>
            </w:r>
          </w:p>
        </w:tc>
        <w:tc>
          <w:tcPr>
            <w:tcW w:w="4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gridSpan w:val="2"/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bottom"/>
          </w:tcPr>
          <w:p w:rsidR="00934D5C" w:rsidRDefault="00934D5C">
            <w:pPr>
              <w:widowControl w:val="0"/>
              <w:spacing w:after="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" w:type="dxa"/>
          </w:tcPr>
          <w:p w:rsidR="00934D5C" w:rsidRDefault="00934D5C">
            <w:pPr>
              <w:widowControl w:val="0"/>
            </w:pPr>
          </w:p>
        </w:tc>
      </w:tr>
    </w:tbl>
    <w:p w:rsidR="00934D5C" w:rsidRDefault="00934D5C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4D5C" w:rsidRDefault="00934D5C">
      <w:pPr>
        <w:sectPr w:rsidR="00934D5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0" w:footer="227" w:gutter="0"/>
          <w:pgNumType w:start="1"/>
          <w:cols w:space="720"/>
          <w:formProt w:val="0"/>
          <w:docGrid w:linePitch="299" w:charSpace="4096"/>
        </w:sectPr>
      </w:pPr>
    </w:p>
    <w:p w:rsidR="00934D5C" w:rsidRDefault="00934D5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34D5C" w:rsidRDefault="005C458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Оборотная сторона личной карточки</w:t>
      </w:r>
    </w:p>
    <w:tbl>
      <w:tblPr>
        <w:tblW w:w="10772" w:type="dxa"/>
        <w:jc w:val="center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00" w:firstRow="0" w:lastRow="0" w:firstColumn="0" w:lastColumn="0" w:noHBand="0" w:noVBand="1"/>
      </w:tblPr>
      <w:tblGrid>
        <w:gridCol w:w="2265"/>
        <w:gridCol w:w="1651"/>
        <w:gridCol w:w="681"/>
        <w:gridCol w:w="1132"/>
        <w:gridCol w:w="791"/>
        <w:gridCol w:w="1077"/>
        <w:gridCol w:w="450"/>
        <w:gridCol w:w="573"/>
        <w:gridCol w:w="546"/>
        <w:gridCol w:w="689"/>
        <w:gridCol w:w="917"/>
      </w:tblGrid>
      <w:tr w:rsidR="00934D5C">
        <w:trPr>
          <w:jc w:val="center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Наименование</w:t>
            </w:r>
          </w:p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СИЗ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№ сертификата или декларации соответствия</w:t>
            </w:r>
          </w:p>
        </w:tc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Выдано</w:t>
            </w:r>
          </w:p>
        </w:tc>
        <w:tc>
          <w:tcPr>
            <w:tcW w:w="317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Возвращено</w:t>
            </w:r>
          </w:p>
        </w:tc>
      </w:tr>
      <w:tr w:rsidR="00934D5C">
        <w:trPr>
          <w:jc w:val="center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%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износа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Подпись получившего СИЗ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Кол-во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% износа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Подпись сдавшего СИЗ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5C4581">
            <w:pPr>
              <w:widowControl w:val="0"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Подпись принявшего СИЗ</w:t>
            </w:r>
          </w:p>
        </w:tc>
      </w:tr>
      <w:tr w:rsidR="00934D5C">
        <w:trPr>
          <w:trHeight w:val="56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34D5C">
        <w:trPr>
          <w:trHeight w:val="56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34D5C">
        <w:trPr>
          <w:trHeight w:val="56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34D5C">
        <w:trPr>
          <w:trHeight w:val="56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34D5C">
        <w:trPr>
          <w:trHeight w:val="56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34D5C">
        <w:trPr>
          <w:trHeight w:val="56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34D5C">
        <w:trPr>
          <w:trHeight w:val="560"/>
          <w:jc w:val="center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D5C" w:rsidRDefault="00934D5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FD2B9A" w:rsidRDefault="00FD2B9A">
      <w:pP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P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FD2B9A" w:rsidRDefault="00FD2B9A" w:rsidP="00FD2B9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934D5C" w:rsidRPr="00FD2B9A" w:rsidRDefault="00FD2B9A" w:rsidP="00FD2B9A">
      <w:pPr>
        <w:tabs>
          <w:tab w:val="left" w:pos="2532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sectPr w:rsidR="00934D5C" w:rsidRPr="00FD2B9A">
      <w:headerReference w:type="default" r:id="rId12"/>
      <w:footerReference w:type="default" r:id="rId13"/>
      <w:pgSz w:w="11906" w:h="16838"/>
      <w:pgMar w:top="720" w:right="720" w:bottom="720" w:left="720" w:header="0" w:footer="227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81" w:rsidRDefault="005C4581">
      <w:pPr>
        <w:spacing w:after="0" w:line="240" w:lineRule="auto"/>
      </w:pPr>
      <w:r>
        <w:separator/>
      </w:r>
    </w:p>
  </w:endnote>
  <w:endnote w:type="continuationSeparator" w:id="0">
    <w:p w:rsidR="005C4581" w:rsidRDefault="005C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9A" w:rsidRDefault="00FD2B9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5C" w:rsidRDefault="005C4581">
    <w:pPr>
      <w:rPr>
        <w:color w:val="666666"/>
        <w:sz w:val="20"/>
        <w:szCs w:val="20"/>
      </w:rPr>
    </w:pPr>
    <w:r>
      <w:rPr>
        <w:color w:val="666666"/>
        <w:sz w:val="20"/>
        <w:szCs w:val="20"/>
      </w:rPr>
      <w:t>Личная карточка СИЗ № 15452622848750</w:t>
    </w:r>
    <w:r>
      <w:rPr>
        <w:color w:val="666666"/>
        <w:sz w:val="20"/>
        <w:szCs w:val="20"/>
      </w:rPr>
      <w:br/>
      <w:t xml:space="preserve">Колорист, </w:t>
    </w:r>
    <w:r>
      <w:rPr>
        <w:color w:val="666666"/>
        <w:sz w:val="20"/>
        <w:szCs w:val="20"/>
      </w:rPr>
      <w:t>Производство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9A" w:rsidRDefault="00FD2B9A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5C" w:rsidRDefault="00934D5C">
    <w:pPr>
      <w:rPr>
        <w:color w:val="666666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81" w:rsidRDefault="005C4581">
      <w:pPr>
        <w:spacing w:after="0" w:line="240" w:lineRule="auto"/>
      </w:pPr>
      <w:r>
        <w:separator/>
      </w:r>
    </w:p>
  </w:footnote>
  <w:footnote w:type="continuationSeparator" w:id="0">
    <w:p w:rsidR="005C4581" w:rsidRDefault="005C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9A" w:rsidRDefault="00FD2B9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5C" w:rsidRDefault="00934D5C">
    <w:pPr>
      <w:spacing w:after="0" w:line="240" w:lineRule="auto"/>
      <w:rPr>
        <w:color w:val="000000"/>
      </w:rPr>
    </w:pPr>
  </w:p>
  <w:tbl>
    <w:tblPr>
      <w:tblW w:w="10772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7"/>
      <w:gridCol w:w="5385"/>
    </w:tblGrid>
    <w:tr w:rsidR="00934D5C">
      <w:trPr>
        <w:jc w:val="center"/>
      </w:trPr>
      <w:tc>
        <w:tcPr>
          <w:tcW w:w="5386" w:type="dxa"/>
          <w:shd w:val="clear" w:color="auto" w:fill="auto"/>
          <w:vAlign w:val="center"/>
        </w:tcPr>
        <w:p w:rsidR="00934D5C" w:rsidRDefault="005C4581">
          <w:pPr>
            <w:widowControl w:val="0"/>
            <w:spacing w:after="46"/>
            <w:rPr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</w:t>
          </w:r>
          <w:r>
            <w:rPr>
              <w:sz w:val="20"/>
              <w:szCs w:val="20"/>
            </w:rPr>
            <w:t xml:space="preserve">          </w:t>
          </w:r>
        </w:p>
      </w:tc>
      <w:tc>
        <w:tcPr>
          <w:tcW w:w="5385" w:type="dxa"/>
          <w:shd w:val="clear" w:color="auto" w:fill="auto"/>
          <w:vAlign w:val="center"/>
        </w:tcPr>
        <w:p w:rsidR="00934D5C" w:rsidRDefault="005C4581">
          <w:pPr>
            <w:widowControl w:val="0"/>
            <w:spacing w:after="46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5pt;height:22.8pt">
                <v:imagedata r:id="rId1" o:title=""/>
              </v:shape>
            </w:pict>
          </w:r>
        </w:p>
      </w:tc>
    </w:tr>
  </w:tbl>
  <w:p w:rsidR="00934D5C" w:rsidRDefault="00934D5C">
    <w:pP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9A" w:rsidRDefault="00FD2B9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D5C" w:rsidRDefault="00934D5C">
    <w:pPr>
      <w:spacing w:after="0"/>
      <w:rPr>
        <w:color w:val="000000"/>
      </w:rPr>
    </w:pPr>
  </w:p>
  <w:tbl>
    <w:tblPr>
      <w:tblW w:w="10772" w:type="dxa"/>
      <w:jc w:val="center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387"/>
      <w:gridCol w:w="5385"/>
    </w:tblGrid>
    <w:tr w:rsidR="00934D5C">
      <w:trPr>
        <w:trHeight w:val="395"/>
        <w:jc w:val="center"/>
      </w:trPr>
      <w:tc>
        <w:tcPr>
          <w:tcW w:w="5386" w:type="dxa"/>
          <w:shd w:val="clear" w:color="auto" w:fill="auto"/>
          <w:vAlign w:val="center"/>
        </w:tcPr>
        <w:p w:rsidR="00934D5C" w:rsidRDefault="005C4581">
          <w:pPr>
            <w:widowControl w:val="0"/>
            <w:rPr>
              <w:color w:val="000000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</w:t>
          </w:r>
          <w:r>
            <w:rPr>
              <w:sz w:val="20"/>
              <w:szCs w:val="20"/>
            </w:rPr>
            <w:t xml:space="preserve">       </w:t>
          </w:r>
        </w:p>
      </w:tc>
      <w:tc>
        <w:tcPr>
          <w:tcW w:w="5385" w:type="dxa"/>
          <w:shd w:val="clear" w:color="auto" w:fill="auto"/>
          <w:vAlign w:val="center"/>
        </w:tcPr>
        <w:p w:rsidR="00934D5C" w:rsidRDefault="005C4581">
          <w:pPr>
            <w:widowControl w:val="0"/>
            <w:jc w:val="right"/>
            <w:rPr>
              <w:color w:val="000000"/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</w:t>
          </w:r>
          <w:r>
            <w:rPr>
              <w:rFonts w:ascii="Quattrocento Sans" w:eastAsia="Quattrocento Sans" w:hAnsi="Quattrocento Sans" w:cs="Quattrocento Sans"/>
              <w:color w:val="24292E"/>
              <w:sz w:val="20"/>
              <w:szCs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5pt;height:22.8pt">
                <v:imagedata r:id="rId1" o:title=""/>
              </v:shape>
            </w:pict>
          </w:r>
        </w:p>
      </w:tc>
    </w:tr>
  </w:tbl>
  <w:p w:rsidR="00934D5C" w:rsidRDefault="00934D5C">
    <w:pPr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5C"/>
    <w:rsid w:val="005C4581"/>
    <w:rsid w:val="00934D5C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4B693"/>
  <w15:docId w15:val="{A50CAC07-D0A3-4F9F-99B9-C482E1761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D720A2"/>
  </w:style>
  <w:style w:type="character" w:customStyle="1" w:styleId="a5">
    <w:name w:val="Нижний колонтитул Знак"/>
    <w:basedOn w:val="a0"/>
    <w:link w:val="a6"/>
    <w:uiPriority w:val="99"/>
    <w:qFormat/>
    <w:rsid w:val="00D720A2"/>
  </w:style>
  <w:style w:type="paragraph" w:styleId="a7">
    <w:name w:val="Title"/>
    <w:basedOn w:val="a"/>
    <w:next w:val="a8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styleId="ac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d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unhideWhenUsed/>
    <w:rsid w:val="00944E23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944E23"/>
    <w:pPr>
      <w:tabs>
        <w:tab w:val="center" w:pos="4677"/>
        <w:tab w:val="right" w:pos="9355"/>
      </w:tabs>
      <w:spacing w:after="0"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e">
    <w:name w:val="Колонтитул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Company>HP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10</cp:revision>
  <dcterms:created xsi:type="dcterms:W3CDTF">2019-09-29T15:37:00Z</dcterms:created>
  <dcterms:modified xsi:type="dcterms:W3CDTF">2023-01-27T12:31:00Z</dcterms:modified>
  <dc:language>ru-RU</dc:language>
</cp:coreProperties>
</file>